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CF189" w14:textId="7A1CD974" w:rsidR="001C58B5" w:rsidRDefault="001C58B5" w:rsidP="001C58B5">
      <w:pPr>
        <w:tabs>
          <w:tab w:val="left" w:pos="709"/>
        </w:tabs>
        <w:overflowPunct w:val="0"/>
        <w:autoSpaceDE w:val="0"/>
        <w:autoSpaceDN w:val="0"/>
        <w:adjustRightInd w:val="0"/>
        <w:spacing w:after="0" w:line="240" w:lineRule="auto"/>
        <w:jc w:val="center"/>
        <w:rPr>
          <w:rFonts w:ascii="Times New Roman" w:eastAsia="Times New Roman" w:hAnsi="Times New Roman"/>
          <w:b/>
          <w:sz w:val="28"/>
          <w:szCs w:val="28"/>
          <w:lang w:val="kk-KZ" w:eastAsia="ru-RU"/>
        </w:rPr>
      </w:pPr>
      <w:r w:rsidRPr="001C58B5">
        <w:rPr>
          <w:rFonts w:ascii="Times New Roman" w:eastAsia="Times New Roman" w:hAnsi="Times New Roman"/>
          <w:b/>
          <w:sz w:val="28"/>
          <w:szCs w:val="28"/>
          <w:lang w:val="kk-KZ" w:eastAsia="ru-RU"/>
        </w:rPr>
        <w:t>«Мемлекеттік заңды тұлғаларға бекітіліп берілген мемлекеттік мүлікті мемлекеттік меншіктің бір түрінен екіншісіне беру қағидаларын бекіту туралы» Қазақстан Республикасы Премьер-Министрінің орынбасары - Ұлттық экономика министрінің 2025 жылғы 4 тамыздағы № 75</w:t>
      </w:r>
      <w:r w:rsidR="00E21F19">
        <w:rPr>
          <w:rFonts w:ascii="Times New Roman" w:eastAsia="Times New Roman" w:hAnsi="Times New Roman"/>
          <w:b/>
          <w:sz w:val="28"/>
          <w:szCs w:val="28"/>
          <w:lang w:val="kk-KZ" w:eastAsia="ru-RU"/>
        </w:rPr>
        <w:t xml:space="preserve"> </w:t>
      </w:r>
      <w:r w:rsidRPr="001C58B5">
        <w:rPr>
          <w:rFonts w:ascii="Times New Roman" w:eastAsia="Times New Roman" w:hAnsi="Times New Roman"/>
          <w:b/>
          <w:sz w:val="28"/>
          <w:szCs w:val="28"/>
          <w:lang w:val="kk-KZ" w:eastAsia="ru-RU"/>
        </w:rPr>
        <w:t xml:space="preserve">бұйрығына өзгеріс енгізу туралы» Қазақстан Республикасы Премьер-Министрінің орынбасары - Ұлттық экономика министрі  </w:t>
      </w:r>
      <w:bookmarkStart w:id="0" w:name="_Hlk226986946"/>
      <w:r w:rsidRPr="00841E20">
        <w:rPr>
          <w:rFonts w:ascii="Times New Roman" w:eastAsia="Times New Roman" w:hAnsi="Times New Roman"/>
          <w:b/>
          <w:sz w:val="28"/>
          <w:szCs w:val="28"/>
          <w:lang w:val="kk-KZ" w:eastAsia="ru-RU"/>
        </w:rPr>
        <w:t>бұйрығы</w:t>
      </w:r>
      <w:r>
        <w:rPr>
          <w:rFonts w:ascii="Times New Roman" w:eastAsia="Times New Roman" w:hAnsi="Times New Roman"/>
          <w:b/>
          <w:sz w:val="28"/>
          <w:szCs w:val="28"/>
          <w:lang w:val="kk-KZ" w:eastAsia="ru-RU"/>
        </w:rPr>
        <w:t>ның жобасына</w:t>
      </w:r>
    </w:p>
    <w:bookmarkEnd w:id="0"/>
    <w:p w14:paraId="4E4BA529" w14:textId="146B1FC4" w:rsidR="00223DBC" w:rsidRPr="00771894" w:rsidRDefault="00223DBC" w:rsidP="001C58B5">
      <w:pPr>
        <w:tabs>
          <w:tab w:val="left" w:pos="709"/>
        </w:tabs>
        <w:overflowPunct w:val="0"/>
        <w:autoSpaceDE w:val="0"/>
        <w:autoSpaceDN w:val="0"/>
        <w:adjustRightInd w:val="0"/>
        <w:spacing w:after="0" w:line="240" w:lineRule="auto"/>
        <w:jc w:val="center"/>
        <w:rPr>
          <w:rFonts w:ascii="Times New Roman" w:eastAsia="Times New Roman" w:hAnsi="Times New Roman"/>
          <w:b/>
          <w:sz w:val="28"/>
          <w:szCs w:val="28"/>
          <w:lang w:val="kk-KZ" w:eastAsia="ru-RU"/>
        </w:rPr>
      </w:pPr>
      <w:r w:rsidRPr="00A32532">
        <w:rPr>
          <w:rFonts w:ascii="Times New Roman" w:eastAsia="Times New Roman" w:hAnsi="Times New Roman"/>
          <w:b/>
          <w:sz w:val="28"/>
          <w:szCs w:val="28"/>
          <w:lang w:val="kk-KZ" w:eastAsia="ru-RU"/>
        </w:rPr>
        <w:t>түсіндірме жазба</w:t>
      </w:r>
    </w:p>
    <w:p w14:paraId="470BF281" w14:textId="77777777" w:rsidR="00223DBC" w:rsidRPr="00A32532" w:rsidRDefault="00223DBC" w:rsidP="00223DBC">
      <w:pPr>
        <w:pStyle w:val="30"/>
        <w:tabs>
          <w:tab w:val="left" w:pos="9637"/>
        </w:tabs>
        <w:spacing w:after="0"/>
        <w:ind w:left="0"/>
        <w:jc w:val="center"/>
        <w:rPr>
          <w:rFonts w:ascii="Times New Roman" w:hAnsi="Times New Roman" w:cs="Times New Roman"/>
          <w:b/>
          <w:sz w:val="28"/>
          <w:szCs w:val="28"/>
        </w:rPr>
      </w:pPr>
    </w:p>
    <w:p w14:paraId="30632C2F" w14:textId="77777777" w:rsidR="00223DBC" w:rsidRPr="00C570E2" w:rsidRDefault="00223DBC" w:rsidP="00223DBC">
      <w:pPr>
        <w:spacing w:after="0" w:line="240" w:lineRule="auto"/>
        <w:ind w:firstLine="709"/>
        <w:jc w:val="both"/>
        <w:rPr>
          <w:rFonts w:ascii="Times New Roman" w:eastAsia="Times New Roman" w:hAnsi="Times New Roman"/>
          <w:b/>
          <w:color w:val="000000"/>
          <w:sz w:val="28"/>
          <w:lang w:val="kk-KZ"/>
        </w:rPr>
      </w:pPr>
      <w:bookmarkStart w:id="1" w:name="z223"/>
      <w:r w:rsidRPr="00C570E2">
        <w:rPr>
          <w:rFonts w:ascii="Times New Roman" w:eastAsia="Times New Roman" w:hAnsi="Times New Roman"/>
          <w:b/>
          <w:color w:val="000000"/>
          <w:sz w:val="28"/>
          <w:lang w:val="kk-KZ"/>
        </w:rPr>
        <w:t>1. Әзірлеуші мемлекеттік органның атауы.</w:t>
      </w:r>
    </w:p>
    <w:p w14:paraId="67A2E170" w14:textId="77777777" w:rsidR="00223DBC" w:rsidRPr="00C570E2" w:rsidRDefault="00223DBC" w:rsidP="00223DBC">
      <w:pPr>
        <w:spacing w:after="0" w:line="240" w:lineRule="auto"/>
        <w:ind w:firstLine="709"/>
        <w:jc w:val="both"/>
        <w:rPr>
          <w:rFonts w:ascii="Times New Roman" w:eastAsia="Times New Roman" w:hAnsi="Times New Roman"/>
          <w:color w:val="000000"/>
          <w:sz w:val="28"/>
          <w:lang w:val="kk-KZ"/>
        </w:rPr>
      </w:pPr>
      <w:r w:rsidRPr="00C570E2">
        <w:rPr>
          <w:rFonts w:ascii="Times New Roman" w:eastAsia="Times New Roman" w:hAnsi="Times New Roman"/>
          <w:color w:val="000000"/>
          <w:sz w:val="28"/>
          <w:lang w:val="kk-KZ"/>
        </w:rPr>
        <w:t>Қазақстан Республикасының Ұлттық экономика министрлігі.</w:t>
      </w:r>
      <w:bookmarkStart w:id="2" w:name="z224"/>
      <w:bookmarkEnd w:id="1"/>
    </w:p>
    <w:p w14:paraId="6EAF61C6" w14:textId="77777777" w:rsidR="00223DBC" w:rsidRPr="00C570E2" w:rsidRDefault="00223DBC" w:rsidP="00223DBC">
      <w:pPr>
        <w:spacing w:after="0" w:line="240" w:lineRule="auto"/>
        <w:ind w:firstLine="709"/>
        <w:jc w:val="both"/>
        <w:rPr>
          <w:rFonts w:ascii="Times New Roman" w:eastAsia="Times New Roman" w:hAnsi="Times New Roman"/>
          <w:color w:val="000000"/>
          <w:sz w:val="28"/>
          <w:lang w:val="kk-KZ"/>
        </w:rPr>
      </w:pPr>
      <w:r w:rsidRPr="00C570E2">
        <w:rPr>
          <w:rFonts w:ascii="Times New Roman" w:eastAsia="Times New Roman" w:hAnsi="Times New Roman"/>
          <w:b/>
          <w:color w:val="000000"/>
          <w:sz w:val="28"/>
          <w:lang w:val="kk-KZ"/>
        </w:rPr>
        <w:t xml:space="preserve">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w:t>
      </w:r>
      <w:r>
        <w:rPr>
          <w:rFonts w:ascii="Times New Roman" w:eastAsia="Times New Roman" w:hAnsi="Times New Roman"/>
          <w:b/>
          <w:color w:val="000000"/>
          <w:sz w:val="28"/>
          <w:lang w:val="kk-KZ"/>
        </w:rPr>
        <w:br/>
      </w:r>
      <w:r w:rsidRPr="00C570E2">
        <w:rPr>
          <w:rFonts w:ascii="Times New Roman" w:eastAsia="Times New Roman" w:hAnsi="Times New Roman"/>
          <w:b/>
          <w:color w:val="000000"/>
          <w:sz w:val="28"/>
          <w:lang w:val="kk-KZ"/>
        </w:rPr>
        <w:t>және/немесе оны қабылдау қажеттігінің басқа да негіздемелері.</w:t>
      </w:r>
    </w:p>
    <w:p w14:paraId="59962D47" w14:textId="77777777" w:rsidR="001C58B5" w:rsidRPr="001C58B5" w:rsidRDefault="001C58B5" w:rsidP="001C58B5">
      <w:pPr>
        <w:spacing w:after="0" w:line="240" w:lineRule="auto"/>
        <w:ind w:firstLine="709"/>
        <w:jc w:val="both"/>
        <w:rPr>
          <w:rFonts w:ascii="Times New Roman" w:eastAsia="Times New Roman" w:hAnsi="Times New Roman"/>
          <w:color w:val="000000"/>
          <w:sz w:val="28"/>
          <w:lang w:val="kk-KZ"/>
        </w:rPr>
      </w:pPr>
      <w:bookmarkStart w:id="3" w:name="z225"/>
      <w:bookmarkEnd w:id="2"/>
      <w:r w:rsidRPr="001C58B5">
        <w:rPr>
          <w:rFonts w:ascii="Times New Roman" w:eastAsia="Times New Roman" w:hAnsi="Times New Roman"/>
          <w:color w:val="000000"/>
          <w:sz w:val="28"/>
          <w:lang w:val="kk-KZ"/>
        </w:rPr>
        <w:t>Қазақстан Республикасының мемлекеттік құпиялар туралы заңнамасына сәйкес мемлекеттік құпияларға жататын және (немесе) таратылуы шектеулі қызметтік ақпаратты қамтитын мүлікті беру тәртібін регламенттеу, сондай-ақ теңгерім ұстаушының мемлекеттік мүлік тізіліміне енгізілетін мүлік туралы деректердің анықтығын қамтамасыз ету мақсатында;</w:t>
      </w:r>
    </w:p>
    <w:p w14:paraId="60E4CE15" w14:textId="77777777" w:rsidR="001C58B5" w:rsidRPr="001C58B5" w:rsidRDefault="001C58B5" w:rsidP="001C58B5">
      <w:pPr>
        <w:spacing w:after="0" w:line="240" w:lineRule="auto"/>
        <w:ind w:firstLine="709"/>
        <w:jc w:val="both"/>
        <w:rPr>
          <w:rFonts w:ascii="Times New Roman" w:eastAsia="Times New Roman" w:hAnsi="Times New Roman"/>
          <w:color w:val="000000"/>
          <w:sz w:val="28"/>
          <w:lang w:val="kk-KZ"/>
        </w:rPr>
      </w:pPr>
      <w:r w:rsidRPr="001C58B5">
        <w:rPr>
          <w:rFonts w:ascii="Times New Roman" w:eastAsia="Times New Roman" w:hAnsi="Times New Roman"/>
          <w:color w:val="000000"/>
          <w:sz w:val="28"/>
          <w:lang w:val="kk-KZ"/>
        </w:rPr>
        <w:t>Мемлекеттік заңды тұлғалар арасында мүлікті беру және қабылдау жөніндегі келісу процестерін автоматтандыру, сондай-ақ қағаз түріндегі келісімдердің көшірмелерін тіркеуді болдырмау мақсатында.</w:t>
      </w:r>
    </w:p>
    <w:p w14:paraId="0C06A198" w14:textId="1ABD07E6" w:rsidR="00223DBC" w:rsidRPr="001C58B5" w:rsidRDefault="00223DBC" w:rsidP="001C58B5">
      <w:pPr>
        <w:spacing w:after="0" w:line="240" w:lineRule="auto"/>
        <w:ind w:firstLine="709"/>
        <w:jc w:val="both"/>
        <w:rPr>
          <w:rFonts w:ascii="Times New Roman" w:eastAsia="Times New Roman" w:hAnsi="Times New Roman"/>
          <w:color w:val="000000"/>
          <w:sz w:val="28"/>
          <w:lang w:val="kk-KZ"/>
        </w:rPr>
      </w:pPr>
      <w:r w:rsidRPr="00C570E2">
        <w:rPr>
          <w:rFonts w:ascii="Times New Roman" w:eastAsia="Times New Roman" w:hAnsi="Times New Roman"/>
          <w:b/>
          <w:color w:val="000000"/>
          <w:sz w:val="28"/>
          <w:lang w:val="kk-KZ"/>
        </w:rPr>
        <w:t>3. 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7571F751" w14:textId="77777777" w:rsidR="00223DBC" w:rsidRPr="00C570E2" w:rsidRDefault="00223DBC" w:rsidP="00223DBC">
      <w:pPr>
        <w:spacing w:after="0" w:line="240" w:lineRule="auto"/>
        <w:ind w:firstLine="709"/>
        <w:jc w:val="both"/>
        <w:rPr>
          <w:rFonts w:ascii="Times New Roman" w:eastAsia="Times New Roman" w:hAnsi="Times New Roman"/>
          <w:color w:val="000000"/>
          <w:sz w:val="28"/>
          <w:lang w:val="kk-KZ"/>
        </w:rPr>
      </w:pPr>
      <w:r w:rsidRPr="00C570E2">
        <w:rPr>
          <w:rFonts w:ascii="Times New Roman" w:eastAsia="Times New Roman" w:hAnsi="Times New Roman"/>
          <w:color w:val="000000"/>
          <w:sz w:val="28"/>
          <w:lang w:val="kk-KZ"/>
        </w:rPr>
        <w:t>Жобаны қабылдау мемлекеттік бюджеттен қаржы шығындарын талап етпейді.</w:t>
      </w:r>
    </w:p>
    <w:p w14:paraId="3029D9FC" w14:textId="77777777" w:rsidR="00223DBC" w:rsidRPr="00C570E2" w:rsidRDefault="00223DBC" w:rsidP="00223DBC">
      <w:pPr>
        <w:spacing w:after="0" w:line="240" w:lineRule="auto"/>
        <w:ind w:firstLine="709"/>
        <w:jc w:val="both"/>
        <w:rPr>
          <w:rFonts w:ascii="Times New Roman" w:eastAsia="Times New Roman" w:hAnsi="Times New Roman"/>
          <w:b/>
          <w:color w:val="000000"/>
          <w:sz w:val="28"/>
          <w:lang w:val="kk-KZ"/>
        </w:rPr>
      </w:pPr>
      <w:bookmarkStart w:id="4" w:name="z226"/>
      <w:bookmarkEnd w:id="3"/>
      <w:r w:rsidRPr="00C570E2">
        <w:rPr>
          <w:rFonts w:ascii="Times New Roman" w:eastAsia="Times New Roman" w:hAnsi="Times New Roman"/>
          <w:b/>
          <w:color w:val="000000"/>
          <w:sz w:val="28"/>
          <w:lang w:val="kk-KZ"/>
        </w:rPr>
        <w:t xml:space="preserve">4. Жоба қабылданған жағдайда болжанатын </w:t>
      </w:r>
      <w:r>
        <w:rPr>
          <w:rFonts w:ascii="Times New Roman" w:eastAsia="Times New Roman" w:hAnsi="Times New Roman"/>
          <w:b/>
          <w:color w:val="000000"/>
          <w:sz w:val="28"/>
          <w:lang w:val="kk-KZ"/>
        </w:rPr>
        <w:br/>
      </w:r>
      <w:r w:rsidRPr="00C570E2">
        <w:rPr>
          <w:rFonts w:ascii="Times New Roman" w:eastAsia="Times New Roman" w:hAnsi="Times New Roman"/>
          <w:b/>
          <w:color w:val="000000"/>
          <w:sz w:val="28"/>
          <w:lang w:val="kk-KZ"/>
        </w:rPr>
        <w:t>әлеуметтік-экономикалық, құқықтық және (немесе) өзге салдар, сондай-ақ жоба ережелерінің ұлттық қауіпсіздікті қамтамасыз етуге ықпалы.</w:t>
      </w:r>
    </w:p>
    <w:p w14:paraId="509C6041" w14:textId="77777777" w:rsidR="00223DBC" w:rsidRPr="00C570E2" w:rsidRDefault="00223DBC" w:rsidP="00223DBC">
      <w:pPr>
        <w:spacing w:after="0" w:line="240" w:lineRule="auto"/>
        <w:ind w:firstLine="709"/>
        <w:jc w:val="both"/>
        <w:rPr>
          <w:rFonts w:ascii="Times New Roman" w:eastAsia="Times New Roman" w:hAnsi="Times New Roman"/>
          <w:color w:val="000000"/>
          <w:sz w:val="28"/>
          <w:lang w:val="kk-KZ"/>
        </w:rPr>
      </w:pPr>
      <w:r w:rsidRPr="00C570E2">
        <w:rPr>
          <w:rFonts w:ascii="Times New Roman" w:eastAsia="Times New Roman" w:hAnsi="Times New Roman"/>
          <w:color w:val="000000"/>
          <w:sz w:val="28"/>
          <w:lang w:val="kk-KZ"/>
        </w:rPr>
        <w:t xml:space="preserve">Жобаны қабылдау теріс әлеуметтік-экономикалық </w:t>
      </w:r>
      <w:r>
        <w:rPr>
          <w:rFonts w:ascii="Times New Roman" w:eastAsia="Times New Roman" w:hAnsi="Times New Roman"/>
          <w:color w:val="000000"/>
          <w:sz w:val="28"/>
          <w:lang w:val="kk-KZ"/>
        </w:rPr>
        <w:br/>
      </w:r>
      <w:r w:rsidRPr="00C570E2">
        <w:rPr>
          <w:rFonts w:ascii="Times New Roman" w:eastAsia="Times New Roman" w:hAnsi="Times New Roman"/>
          <w:color w:val="000000"/>
          <w:sz w:val="28"/>
          <w:lang w:val="kk-KZ"/>
        </w:rPr>
        <w:t>және</w:t>
      </w:r>
      <w:r>
        <w:rPr>
          <w:rFonts w:ascii="Times New Roman" w:eastAsia="Times New Roman" w:hAnsi="Times New Roman"/>
          <w:color w:val="000000"/>
          <w:sz w:val="28"/>
          <w:lang w:val="kk-KZ"/>
        </w:rPr>
        <w:t xml:space="preserve"> (</w:t>
      </w:r>
      <w:r w:rsidRPr="00C570E2">
        <w:rPr>
          <w:rFonts w:ascii="Times New Roman" w:eastAsia="Times New Roman" w:hAnsi="Times New Roman"/>
          <w:color w:val="000000"/>
          <w:sz w:val="28"/>
          <w:lang w:val="kk-KZ"/>
        </w:rPr>
        <w:t>немесе</w:t>
      </w:r>
      <w:r>
        <w:rPr>
          <w:rFonts w:ascii="Times New Roman" w:eastAsia="Times New Roman" w:hAnsi="Times New Roman"/>
          <w:color w:val="000000"/>
          <w:sz w:val="28"/>
          <w:lang w:val="kk-KZ"/>
        </w:rPr>
        <w:t>)</w:t>
      </w:r>
      <w:r w:rsidRPr="00C570E2">
        <w:rPr>
          <w:rFonts w:ascii="Times New Roman" w:eastAsia="Times New Roman" w:hAnsi="Times New Roman"/>
          <w:color w:val="000000"/>
          <w:sz w:val="28"/>
          <w:lang w:val="kk-KZ"/>
        </w:rPr>
        <w:t xml:space="preserve"> құқықтық салдарға әкеп соқпайды</w:t>
      </w:r>
      <w:r>
        <w:rPr>
          <w:rFonts w:ascii="Times New Roman" w:eastAsia="Times New Roman" w:hAnsi="Times New Roman"/>
          <w:color w:val="000000"/>
          <w:sz w:val="28"/>
          <w:lang w:val="kk-KZ"/>
        </w:rPr>
        <w:t>, сондай-ақ</w:t>
      </w:r>
      <w:r w:rsidRPr="00C570E2">
        <w:rPr>
          <w:rFonts w:ascii="Times New Roman" w:eastAsia="Times New Roman" w:hAnsi="Times New Roman"/>
          <w:color w:val="000000"/>
          <w:sz w:val="28"/>
          <w:lang w:val="kk-KZ"/>
        </w:rPr>
        <w:t xml:space="preserve"> ұлттық қауіпсіздік</w:t>
      </w:r>
      <w:r>
        <w:rPr>
          <w:rFonts w:ascii="Times New Roman" w:eastAsia="Times New Roman" w:hAnsi="Times New Roman"/>
          <w:color w:val="000000"/>
          <w:sz w:val="28"/>
          <w:lang w:val="kk-KZ"/>
        </w:rPr>
        <w:t>ті қамтамасыз етуге</w:t>
      </w:r>
      <w:r w:rsidRPr="00C570E2">
        <w:rPr>
          <w:rFonts w:ascii="Times New Roman" w:eastAsia="Times New Roman" w:hAnsi="Times New Roman"/>
          <w:color w:val="000000"/>
          <w:sz w:val="28"/>
          <w:lang w:val="kk-KZ"/>
        </w:rPr>
        <w:t xml:space="preserve"> әсер етпейді.</w:t>
      </w:r>
    </w:p>
    <w:p w14:paraId="1A2570F0" w14:textId="77777777" w:rsidR="00223DBC" w:rsidRDefault="00223DBC" w:rsidP="00223DBC">
      <w:pPr>
        <w:spacing w:after="0" w:line="240" w:lineRule="auto"/>
        <w:ind w:firstLine="709"/>
        <w:jc w:val="both"/>
        <w:rPr>
          <w:rFonts w:ascii="Times New Roman" w:eastAsia="Times New Roman" w:hAnsi="Times New Roman"/>
          <w:b/>
          <w:color w:val="000000"/>
          <w:sz w:val="28"/>
          <w:lang w:val="kk-KZ"/>
        </w:rPr>
      </w:pPr>
      <w:bookmarkStart w:id="5" w:name="z227"/>
      <w:bookmarkEnd w:id="4"/>
      <w:r w:rsidRPr="00C570E2">
        <w:rPr>
          <w:rFonts w:ascii="Times New Roman" w:eastAsia="Times New Roman" w:hAnsi="Times New Roman"/>
          <w:b/>
          <w:color w:val="000000"/>
          <w:sz w:val="28"/>
          <w:lang w:val="kk-KZ"/>
        </w:rPr>
        <w:t xml:space="preserve">5. </w:t>
      </w:r>
      <w:bookmarkStart w:id="6" w:name="z228"/>
      <w:bookmarkEnd w:id="5"/>
      <w:r w:rsidRPr="007C2AA8">
        <w:rPr>
          <w:rFonts w:ascii="Times New Roman" w:eastAsia="Times New Roman" w:hAnsi="Times New Roman"/>
          <w:b/>
          <w:color w:val="000000"/>
          <w:sz w:val="28"/>
          <w:lang w:val="kk-KZ"/>
        </w:rPr>
        <w:t xml:space="preserve">Әлеуетті </w:t>
      </w:r>
      <w:proofErr w:type="spellStart"/>
      <w:r w:rsidRPr="007C2AA8">
        <w:rPr>
          <w:rFonts w:ascii="Times New Roman" w:eastAsia="Times New Roman" w:hAnsi="Times New Roman"/>
          <w:b/>
          <w:color w:val="000000"/>
          <w:sz w:val="28"/>
          <w:lang w:val="kk-KZ"/>
        </w:rPr>
        <w:t>стейкхолдерлер</w:t>
      </w:r>
      <w:proofErr w:type="spellEnd"/>
      <w:r w:rsidRPr="007C2AA8">
        <w:rPr>
          <w:rFonts w:ascii="Times New Roman" w:eastAsia="Times New Roman" w:hAnsi="Times New Roman"/>
          <w:b/>
          <w:color w:val="000000"/>
          <w:sz w:val="28"/>
          <w:lang w:val="kk-KZ"/>
        </w:rPr>
        <w:t xml:space="preserve"> (мемлекет, бизнес-қоғам, халық, </w:t>
      </w:r>
      <w:r>
        <w:rPr>
          <w:rFonts w:ascii="Times New Roman" w:eastAsia="Times New Roman" w:hAnsi="Times New Roman"/>
          <w:b/>
          <w:color w:val="000000"/>
          <w:sz w:val="28"/>
          <w:lang w:val="kk-KZ"/>
        </w:rPr>
        <w:br/>
      </w:r>
      <w:r w:rsidRPr="007C2AA8">
        <w:rPr>
          <w:rFonts w:ascii="Times New Roman" w:eastAsia="Times New Roman" w:hAnsi="Times New Roman"/>
          <w:b/>
          <w:color w:val="000000"/>
          <w:sz w:val="28"/>
          <w:lang w:val="kk-KZ"/>
        </w:rPr>
        <w:t>өзге санаттар) үшін мүмкін салдарды егжей-тегжейлі сипаттайтын нақты мақсаттар мен күтілетін нәтижелердің мерзімдері</w:t>
      </w:r>
    </w:p>
    <w:p w14:paraId="5A5678D7" w14:textId="77777777" w:rsidR="001C58B5" w:rsidRPr="001C58B5" w:rsidRDefault="001C58B5" w:rsidP="001C58B5">
      <w:pPr>
        <w:spacing w:after="0" w:line="240" w:lineRule="auto"/>
        <w:ind w:firstLine="709"/>
        <w:jc w:val="both"/>
        <w:rPr>
          <w:rFonts w:ascii="Times New Roman" w:eastAsia="Times New Roman" w:hAnsi="Times New Roman"/>
          <w:color w:val="000000"/>
          <w:sz w:val="28"/>
          <w:lang w:val="kk-KZ"/>
        </w:rPr>
      </w:pPr>
      <w:bookmarkStart w:id="7" w:name="z229"/>
      <w:bookmarkEnd w:id="6"/>
      <w:r w:rsidRPr="001C58B5">
        <w:rPr>
          <w:rFonts w:ascii="Times New Roman" w:eastAsia="Times New Roman" w:hAnsi="Times New Roman"/>
          <w:color w:val="000000"/>
          <w:sz w:val="28"/>
          <w:lang w:val="kk-KZ"/>
        </w:rPr>
        <w:lastRenderedPageBreak/>
        <w:t xml:space="preserve">Енгізілген өзгерістер мемлекеттік мүлікті беру рәсімдерін жетілдіруге және </w:t>
      </w:r>
      <w:proofErr w:type="spellStart"/>
      <w:r w:rsidRPr="001C58B5">
        <w:rPr>
          <w:rFonts w:ascii="Times New Roman" w:eastAsia="Times New Roman" w:hAnsi="Times New Roman"/>
          <w:color w:val="000000"/>
          <w:sz w:val="28"/>
          <w:lang w:val="kk-KZ"/>
        </w:rPr>
        <w:t>цифрландыруға</w:t>
      </w:r>
      <w:proofErr w:type="spellEnd"/>
      <w:r w:rsidRPr="001C58B5">
        <w:rPr>
          <w:rFonts w:ascii="Times New Roman" w:eastAsia="Times New Roman" w:hAnsi="Times New Roman"/>
          <w:color w:val="000000"/>
          <w:sz w:val="28"/>
          <w:lang w:val="kk-KZ"/>
        </w:rPr>
        <w:t xml:space="preserve"> бағытталған.</w:t>
      </w:r>
    </w:p>
    <w:p w14:paraId="2DFB613E" w14:textId="77777777" w:rsidR="001C58B5" w:rsidRDefault="001C58B5" w:rsidP="001C58B5">
      <w:pPr>
        <w:spacing w:after="0" w:line="240" w:lineRule="auto"/>
        <w:ind w:firstLine="709"/>
        <w:jc w:val="both"/>
        <w:rPr>
          <w:rFonts w:ascii="Times New Roman" w:eastAsia="Times New Roman" w:hAnsi="Times New Roman"/>
          <w:color w:val="000000"/>
          <w:sz w:val="28"/>
          <w:lang w:val="kk-KZ"/>
        </w:rPr>
      </w:pPr>
      <w:r w:rsidRPr="001C58B5">
        <w:rPr>
          <w:rFonts w:ascii="Times New Roman" w:eastAsia="Times New Roman" w:hAnsi="Times New Roman"/>
          <w:color w:val="000000"/>
          <w:sz w:val="28"/>
          <w:lang w:val="kk-KZ"/>
        </w:rPr>
        <w:t>Күтілетін нәтижелер – әкімшілік рәсімдердің мерзімдерін қысқарту, қағаз құжат айналымын азайту және процестердің ашықтығын арттыру. Нәтижелер нормалар қолданысқа енгізілген сәттен бастап қамтамасыз етіледі.</w:t>
      </w:r>
    </w:p>
    <w:p w14:paraId="700DFE76" w14:textId="7705A0EB" w:rsidR="00223DBC" w:rsidRDefault="00223DBC" w:rsidP="001C58B5">
      <w:pPr>
        <w:spacing w:after="0" w:line="240" w:lineRule="auto"/>
        <w:ind w:firstLine="709"/>
        <w:jc w:val="both"/>
        <w:rPr>
          <w:rFonts w:ascii="Times New Roman" w:eastAsia="Times New Roman" w:hAnsi="Times New Roman"/>
          <w:b/>
          <w:color w:val="000000"/>
          <w:sz w:val="28"/>
          <w:lang w:val="kk-KZ"/>
        </w:rPr>
      </w:pPr>
      <w:r>
        <w:rPr>
          <w:rFonts w:ascii="Times New Roman" w:eastAsia="Times New Roman" w:hAnsi="Times New Roman"/>
          <w:b/>
          <w:color w:val="000000"/>
          <w:sz w:val="28"/>
          <w:lang w:val="kk-KZ"/>
        </w:rPr>
        <w:t>6</w:t>
      </w:r>
      <w:r w:rsidRPr="00C570E2">
        <w:rPr>
          <w:rFonts w:ascii="Times New Roman" w:eastAsia="Times New Roman" w:hAnsi="Times New Roman"/>
          <w:b/>
          <w:color w:val="000000"/>
          <w:sz w:val="28"/>
          <w:lang w:val="kk-KZ"/>
        </w:rPr>
        <w:t xml:space="preserve">. </w:t>
      </w:r>
      <w:r w:rsidRPr="007C2AA8">
        <w:rPr>
          <w:rFonts w:ascii="Times New Roman" w:eastAsia="Times New Roman" w:hAnsi="Times New Roman"/>
          <w:b/>
          <w:color w:val="000000"/>
          <w:sz w:val="28"/>
          <w:lang w:val="kk-KZ"/>
        </w:rPr>
        <w:t xml:space="preserve">Енгізілетін жоба қабылданған жағдайда заңнаманы оған сәйкес келтіру қажеттігі (басқа нормативтік құқықтық актілерді қабылдау </w:t>
      </w:r>
      <w:r>
        <w:rPr>
          <w:rFonts w:ascii="Times New Roman" w:eastAsia="Times New Roman" w:hAnsi="Times New Roman"/>
          <w:b/>
          <w:color w:val="000000"/>
          <w:sz w:val="28"/>
          <w:lang w:val="kk-KZ"/>
        </w:rPr>
        <w:br/>
      </w:r>
      <w:r w:rsidRPr="007C2AA8">
        <w:rPr>
          <w:rFonts w:ascii="Times New Roman" w:eastAsia="Times New Roman" w:hAnsi="Times New Roman"/>
          <w:b/>
          <w:color w:val="000000"/>
          <w:sz w:val="28"/>
          <w:lang w:val="kk-KZ"/>
        </w:rPr>
        <w:t>немесе қолданыстағы актілерге өзгерістер және (немесе) толықтырулар енгізу талап етілетін-етілмейтінін көрсету) не ондай қажеттіліктің болмауы</w:t>
      </w:r>
    </w:p>
    <w:p w14:paraId="63E7EF39" w14:textId="77777777" w:rsidR="00223DBC" w:rsidRPr="00C570E2" w:rsidRDefault="00223DBC" w:rsidP="00223DBC">
      <w:pPr>
        <w:spacing w:after="0" w:line="240" w:lineRule="auto"/>
        <w:ind w:firstLine="709"/>
        <w:jc w:val="both"/>
        <w:rPr>
          <w:rFonts w:ascii="Times New Roman" w:eastAsia="Times New Roman" w:hAnsi="Times New Roman"/>
          <w:color w:val="000000"/>
          <w:sz w:val="28"/>
          <w:lang w:val="kk-KZ"/>
        </w:rPr>
      </w:pPr>
      <w:r w:rsidRPr="00C570E2">
        <w:rPr>
          <w:rFonts w:ascii="Times New Roman" w:eastAsia="Times New Roman" w:hAnsi="Times New Roman"/>
          <w:color w:val="000000"/>
          <w:sz w:val="28"/>
          <w:lang w:val="kk-KZ"/>
        </w:rPr>
        <w:t>Талап етілмейді.</w:t>
      </w:r>
    </w:p>
    <w:p w14:paraId="53D14F5F" w14:textId="77777777" w:rsidR="00223DBC" w:rsidRPr="00C570E2" w:rsidRDefault="00223DBC" w:rsidP="00223DBC">
      <w:pPr>
        <w:spacing w:after="0" w:line="240" w:lineRule="auto"/>
        <w:ind w:firstLine="709"/>
        <w:jc w:val="both"/>
        <w:rPr>
          <w:rFonts w:ascii="Times New Roman" w:eastAsia="Times New Roman" w:hAnsi="Times New Roman"/>
          <w:b/>
          <w:color w:val="000000"/>
          <w:sz w:val="28"/>
          <w:lang w:val="kk-KZ"/>
        </w:rPr>
      </w:pPr>
      <w:bookmarkStart w:id="8" w:name="z232"/>
      <w:bookmarkEnd w:id="7"/>
      <w:r>
        <w:rPr>
          <w:rFonts w:ascii="Times New Roman" w:eastAsia="Times New Roman" w:hAnsi="Times New Roman"/>
          <w:b/>
          <w:color w:val="000000"/>
          <w:sz w:val="28"/>
          <w:lang w:val="kk-KZ"/>
        </w:rPr>
        <w:t>7</w:t>
      </w:r>
      <w:r w:rsidRPr="00C570E2">
        <w:rPr>
          <w:rFonts w:ascii="Times New Roman" w:eastAsia="Times New Roman" w:hAnsi="Times New Roman"/>
          <w:b/>
          <w:color w:val="000000"/>
          <w:sz w:val="28"/>
          <w:lang w:val="kk-KZ"/>
        </w:rPr>
        <w:t>.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1FDEDE68" w14:textId="77777777" w:rsidR="00223DBC" w:rsidRPr="00C570E2" w:rsidRDefault="00223DBC" w:rsidP="00223DBC">
      <w:pPr>
        <w:spacing w:after="0" w:line="240" w:lineRule="auto"/>
        <w:ind w:firstLine="709"/>
        <w:jc w:val="both"/>
        <w:rPr>
          <w:rFonts w:ascii="Times New Roman" w:eastAsia="Times New Roman" w:hAnsi="Times New Roman"/>
          <w:color w:val="000000"/>
          <w:sz w:val="28"/>
          <w:lang w:val="kk-KZ"/>
        </w:rPr>
      </w:pPr>
      <w:r w:rsidRPr="00C570E2">
        <w:rPr>
          <w:rFonts w:ascii="Times New Roman" w:eastAsia="Times New Roman" w:hAnsi="Times New Roman"/>
          <w:color w:val="000000"/>
          <w:sz w:val="28"/>
          <w:lang w:val="kk-KZ"/>
        </w:rPr>
        <w:t>Сәйкес келеді.</w:t>
      </w:r>
    </w:p>
    <w:bookmarkEnd w:id="8"/>
    <w:p w14:paraId="44070F07" w14:textId="77777777" w:rsidR="00223DBC" w:rsidRDefault="00223DBC" w:rsidP="00223DBC">
      <w:pPr>
        <w:spacing w:after="0" w:line="240" w:lineRule="auto"/>
        <w:ind w:firstLine="709"/>
        <w:jc w:val="both"/>
        <w:rPr>
          <w:rFonts w:ascii="Times New Roman" w:eastAsia="Times New Roman" w:hAnsi="Times New Roman"/>
          <w:b/>
          <w:color w:val="000000"/>
          <w:sz w:val="28"/>
          <w:lang w:val="kk-KZ"/>
        </w:rPr>
      </w:pPr>
      <w:r>
        <w:rPr>
          <w:rFonts w:ascii="Times New Roman" w:eastAsia="Times New Roman" w:hAnsi="Times New Roman"/>
          <w:b/>
          <w:color w:val="000000"/>
          <w:sz w:val="28"/>
          <w:lang w:val="kk-KZ"/>
        </w:rPr>
        <w:t>8</w:t>
      </w:r>
      <w:r w:rsidRPr="00C570E2">
        <w:rPr>
          <w:rFonts w:ascii="Times New Roman" w:eastAsia="Times New Roman" w:hAnsi="Times New Roman"/>
          <w:b/>
          <w:color w:val="000000"/>
          <w:sz w:val="28"/>
          <w:lang w:val="kk-KZ"/>
        </w:rPr>
        <w:t xml:space="preserve">. </w:t>
      </w:r>
      <w:r w:rsidRPr="007C2AA8">
        <w:rPr>
          <w:rFonts w:ascii="Times New Roman" w:eastAsia="Times New Roman" w:hAnsi="Times New Roman"/>
          <w:b/>
          <w:color w:val="000000"/>
          <w:sz w:val="28"/>
          <w:lang w:val="kk-KZ"/>
        </w:rPr>
        <w:t xml:space="preserve">Нормативтік құқықтық акті жобасының қолданысқа енгізілуіне байланысты жеке кәсіпкерлік субъектілері шығынының азаюын </w:t>
      </w:r>
      <w:r>
        <w:rPr>
          <w:rFonts w:ascii="Times New Roman" w:eastAsia="Times New Roman" w:hAnsi="Times New Roman"/>
          <w:b/>
          <w:color w:val="000000"/>
          <w:sz w:val="28"/>
          <w:lang w:val="kk-KZ"/>
        </w:rPr>
        <w:br/>
      </w:r>
      <w:r w:rsidRPr="007C2AA8">
        <w:rPr>
          <w:rFonts w:ascii="Times New Roman" w:eastAsia="Times New Roman" w:hAnsi="Times New Roman"/>
          <w:b/>
          <w:color w:val="000000"/>
          <w:sz w:val="28"/>
          <w:lang w:val="kk-KZ"/>
        </w:rPr>
        <w:t>және (немесе) ұлғаюын растайтын есеп-қисаптар нәтижелері</w:t>
      </w:r>
    </w:p>
    <w:p w14:paraId="5DD851D0" w14:textId="77777777" w:rsidR="00223DBC" w:rsidRDefault="00223DBC" w:rsidP="00223DBC">
      <w:pPr>
        <w:spacing w:after="0" w:line="240" w:lineRule="auto"/>
        <w:ind w:firstLine="709"/>
        <w:jc w:val="both"/>
        <w:rPr>
          <w:rFonts w:ascii="Times New Roman" w:eastAsia="Times New Roman" w:hAnsi="Times New Roman"/>
          <w:color w:val="000000"/>
          <w:sz w:val="28"/>
          <w:lang w:val="kk-KZ"/>
        </w:rPr>
      </w:pPr>
      <w:r w:rsidRPr="00C570E2">
        <w:rPr>
          <w:rFonts w:ascii="Times New Roman" w:eastAsia="Times New Roman" w:hAnsi="Times New Roman"/>
          <w:color w:val="000000"/>
          <w:sz w:val="28"/>
          <w:lang w:val="kk-KZ"/>
        </w:rPr>
        <w:t>Талап етілмейді.</w:t>
      </w:r>
    </w:p>
    <w:p w14:paraId="4EC78356" w14:textId="77777777" w:rsidR="00223DBC" w:rsidRDefault="00223DBC" w:rsidP="00223DBC">
      <w:pPr>
        <w:spacing w:after="0" w:line="240" w:lineRule="auto"/>
        <w:ind w:firstLine="709"/>
        <w:jc w:val="both"/>
        <w:rPr>
          <w:rFonts w:ascii="Times New Roman" w:eastAsia="Times New Roman" w:hAnsi="Times New Roman"/>
          <w:color w:val="000000"/>
          <w:sz w:val="28"/>
          <w:lang w:val="kk-KZ"/>
        </w:rPr>
      </w:pPr>
    </w:p>
    <w:p w14:paraId="57064DDC" w14:textId="77777777" w:rsidR="00223DBC" w:rsidRDefault="00223DBC" w:rsidP="00223DBC">
      <w:pPr>
        <w:spacing w:after="0" w:line="240" w:lineRule="auto"/>
        <w:ind w:firstLine="709"/>
        <w:jc w:val="both"/>
        <w:rPr>
          <w:rFonts w:ascii="Times New Roman" w:eastAsia="Times New Roman" w:hAnsi="Times New Roman"/>
          <w:color w:val="000000"/>
          <w:sz w:val="28"/>
          <w:lang w:val="kk-KZ"/>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831"/>
        <w:gridCol w:w="1698"/>
      </w:tblGrid>
      <w:tr w:rsidR="00223DBC" w14:paraId="6025DC69" w14:textId="77777777" w:rsidTr="008E7737">
        <w:tc>
          <w:tcPr>
            <w:tcW w:w="5098" w:type="dxa"/>
          </w:tcPr>
          <w:p w14:paraId="27E5E609" w14:textId="77777777" w:rsidR="00223DBC" w:rsidRPr="00A32532" w:rsidRDefault="00223DBC" w:rsidP="00A61F22">
            <w:pPr>
              <w:spacing w:after="0" w:line="240" w:lineRule="auto"/>
              <w:ind w:firstLine="29"/>
              <w:jc w:val="center"/>
              <w:rPr>
                <w:rFonts w:ascii="Times New Roman" w:eastAsia="Times New Roman" w:hAnsi="Times New Roman"/>
                <w:b/>
                <w:color w:val="000000"/>
                <w:sz w:val="28"/>
                <w:lang w:val="kk-KZ"/>
              </w:rPr>
            </w:pPr>
            <w:bookmarkStart w:id="9" w:name="_Hlk226986881"/>
            <w:r w:rsidRPr="00A32532">
              <w:rPr>
                <w:rFonts w:ascii="Times New Roman" w:eastAsia="Times New Roman" w:hAnsi="Times New Roman"/>
                <w:b/>
                <w:color w:val="000000"/>
                <w:sz w:val="28"/>
                <w:lang w:val="kk-KZ"/>
              </w:rPr>
              <w:t>Қазақстан Республикасының</w:t>
            </w:r>
          </w:p>
          <w:p w14:paraId="39B6BD70" w14:textId="77777777" w:rsidR="00223DBC" w:rsidRPr="00A32532" w:rsidRDefault="00223DBC" w:rsidP="00A61F22">
            <w:pPr>
              <w:spacing w:after="0" w:line="240" w:lineRule="auto"/>
              <w:ind w:firstLine="29"/>
              <w:jc w:val="center"/>
              <w:rPr>
                <w:rFonts w:ascii="Times New Roman" w:eastAsia="Times New Roman" w:hAnsi="Times New Roman"/>
                <w:b/>
                <w:color w:val="000000"/>
                <w:sz w:val="28"/>
                <w:lang w:val="kk-KZ"/>
              </w:rPr>
            </w:pPr>
            <w:r w:rsidRPr="00A32532">
              <w:rPr>
                <w:rFonts w:ascii="Times New Roman" w:eastAsia="Times New Roman" w:hAnsi="Times New Roman"/>
                <w:b/>
                <w:color w:val="000000"/>
                <w:sz w:val="28"/>
                <w:lang w:val="kk-KZ"/>
              </w:rPr>
              <w:t>Ұлттық экономика</w:t>
            </w:r>
          </w:p>
          <w:p w14:paraId="328E472F" w14:textId="77777777" w:rsidR="00223DBC" w:rsidRDefault="00223DBC" w:rsidP="00A61F22">
            <w:pPr>
              <w:spacing w:after="0" w:line="240" w:lineRule="auto"/>
              <w:ind w:firstLine="29"/>
              <w:jc w:val="center"/>
              <w:rPr>
                <w:rFonts w:ascii="Times New Roman" w:eastAsia="Times New Roman" w:hAnsi="Times New Roman"/>
                <w:b/>
                <w:color w:val="000000"/>
                <w:sz w:val="28"/>
              </w:rPr>
            </w:pPr>
            <w:r w:rsidRPr="00A32532">
              <w:rPr>
                <w:rFonts w:ascii="Times New Roman" w:eastAsia="Times New Roman" w:hAnsi="Times New Roman"/>
                <w:b/>
                <w:color w:val="000000"/>
                <w:sz w:val="28"/>
                <w:lang w:val="kk-KZ"/>
              </w:rPr>
              <w:t>вице-министрі</w:t>
            </w:r>
          </w:p>
        </w:tc>
        <w:tc>
          <w:tcPr>
            <w:tcW w:w="2831" w:type="dxa"/>
          </w:tcPr>
          <w:p w14:paraId="174D9338" w14:textId="77777777" w:rsidR="00223DBC" w:rsidRDefault="00223DBC" w:rsidP="00A61F22">
            <w:pPr>
              <w:spacing w:after="0" w:line="240" w:lineRule="auto"/>
              <w:jc w:val="center"/>
              <w:rPr>
                <w:rFonts w:ascii="Times New Roman" w:eastAsia="Times New Roman" w:hAnsi="Times New Roman"/>
                <w:b/>
                <w:color w:val="000000"/>
                <w:sz w:val="28"/>
              </w:rPr>
            </w:pPr>
          </w:p>
        </w:tc>
        <w:tc>
          <w:tcPr>
            <w:tcW w:w="1698" w:type="dxa"/>
          </w:tcPr>
          <w:p w14:paraId="16158737" w14:textId="77777777" w:rsidR="00223DBC" w:rsidRDefault="00223DBC" w:rsidP="00A61F22">
            <w:pPr>
              <w:spacing w:after="0" w:line="240" w:lineRule="auto"/>
              <w:jc w:val="center"/>
              <w:rPr>
                <w:rFonts w:ascii="Times New Roman" w:eastAsia="Times New Roman" w:hAnsi="Times New Roman"/>
                <w:b/>
                <w:color w:val="000000"/>
                <w:sz w:val="28"/>
              </w:rPr>
            </w:pPr>
          </w:p>
          <w:p w14:paraId="52F1017A" w14:textId="77777777" w:rsidR="00223DBC" w:rsidRDefault="00223DBC" w:rsidP="00A61F22">
            <w:pPr>
              <w:spacing w:after="0" w:line="240" w:lineRule="auto"/>
              <w:jc w:val="center"/>
              <w:rPr>
                <w:rFonts w:ascii="Times New Roman" w:eastAsia="Times New Roman" w:hAnsi="Times New Roman"/>
                <w:b/>
                <w:color w:val="000000"/>
                <w:sz w:val="28"/>
                <w:lang w:val="kk-KZ"/>
              </w:rPr>
            </w:pPr>
          </w:p>
          <w:p w14:paraId="02D27D84" w14:textId="77777777" w:rsidR="00223DBC" w:rsidRPr="00EA4335" w:rsidRDefault="00223DBC" w:rsidP="00A61F22">
            <w:pPr>
              <w:spacing w:after="0" w:line="240" w:lineRule="auto"/>
              <w:jc w:val="right"/>
              <w:rPr>
                <w:rFonts w:ascii="Times New Roman" w:eastAsia="Times New Roman" w:hAnsi="Times New Roman"/>
                <w:b/>
                <w:color w:val="000000"/>
                <w:sz w:val="28"/>
                <w:lang w:val="kk-KZ"/>
              </w:rPr>
            </w:pPr>
            <w:r>
              <w:rPr>
                <w:rFonts w:ascii="Times New Roman" w:eastAsia="Times New Roman" w:hAnsi="Times New Roman"/>
                <w:b/>
                <w:color w:val="000000"/>
                <w:sz w:val="28"/>
                <w:lang w:val="kk-KZ"/>
              </w:rPr>
              <w:t>А. Қасенов</w:t>
            </w:r>
          </w:p>
        </w:tc>
      </w:tr>
      <w:bookmarkEnd w:id="9"/>
    </w:tbl>
    <w:p w14:paraId="27858F7A" w14:textId="77777777" w:rsidR="00223DBC" w:rsidRPr="00165C03" w:rsidRDefault="00223DBC" w:rsidP="00223DBC">
      <w:pPr>
        <w:spacing w:after="0" w:line="240" w:lineRule="auto"/>
        <w:ind w:firstLine="709"/>
        <w:jc w:val="both"/>
        <w:rPr>
          <w:rFonts w:ascii="Times New Roman" w:eastAsia="Times New Roman" w:hAnsi="Times New Roman"/>
          <w:color w:val="000000"/>
          <w:sz w:val="28"/>
          <w:lang w:val="kk-KZ"/>
        </w:rPr>
      </w:pPr>
    </w:p>
    <w:p w14:paraId="642D5ED4" w14:textId="77777777" w:rsidR="009B6250" w:rsidRDefault="009B6250"/>
    <w:sectPr w:rsidR="009B6250" w:rsidSect="009E6316">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EDB66" w14:textId="77777777" w:rsidR="004E5737" w:rsidRDefault="004E5737" w:rsidP="00223DBC">
      <w:pPr>
        <w:spacing w:after="0" w:line="240" w:lineRule="auto"/>
      </w:pPr>
      <w:r>
        <w:separator/>
      </w:r>
    </w:p>
  </w:endnote>
  <w:endnote w:type="continuationSeparator" w:id="0">
    <w:p w14:paraId="3873793B" w14:textId="77777777" w:rsidR="004E5737" w:rsidRDefault="004E5737" w:rsidP="00223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8E65A" w14:textId="77777777" w:rsidR="004E5737" w:rsidRDefault="004E5737" w:rsidP="00223DBC">
      <w:pPr>
        <w:spacing w:after="0" w:line="240" w:lineRule="auto"/>
      </w:pPr>
      <w:r>
        <w:separator/>
      </w:r>
    </w:p>
  </w:footnote>
  <w:footnote w:type="continuationSeparator" w:id="0">
    <w:p w14:paraId="0792FFC1" w14:textId="77777777" w:rsidR="004E5737" w:rsidRDefault="004E5737" w:rsidP="00223DB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250"/>
    <w:rsid w:val="000D7A7C"/>
    <w:rsid w:val="001C58B5"/>
    <w:rsid w:val="00223DBC"/>
    <w:rsid w:val="0023011C"/>
    <w:rsid w:val="00244629"/>
    <w:rsid w:val="00486CB4"/>
    <w:rsid w:val="004E5737"/>
    <w:rsid w:val="0068682E"/>
    <w:rsid w:val="00697625"/>
    <w:rsid w:val="006C782C"/>
    <w:rsid w:val="00715C5A"/>
    <w:rsid w:val="00792D3A"/>
    <w:rsid w:val="008E7737"/>
    <w:rsid w:val="009B6250"/>
    <w:rsid w:val="009E6316"/>
    <w:rsid w:val="00C94502"/>
    <w:rsid w:val="00E21F19"/>
    <w:rsid w:val="00E511B6"/>
    <w:rsid w:val="00E85B6D"/>
    <w:rsid w:val="00F10B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F6530"/>
  <w15:chartTrackingRefBased/>
  <w15:docId w15:val="{E8C95728-F67D-410B-8D79-60E98B388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3DB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link w:val="30"/>
    <w:locked/>
    <w:rsid w:val="00223DBC"/>
    <w:rPr>
      <w:sz w:val="16"/>
      <w:szCs w:val="16"/>
      <w:lang w:val="kk-KZ"/>
    </w:rPr>
  </w:style>
  <w:style w:type="paragraph" w:styleId="30">
    <w:name w:val="Body Text Indent 3"/>
    <w:basedOn w:val="a"/>
    <w:link w:val="3"/>
    <w:rsid w:val="00223DBC"/>
    <w:pPr>
      <w:spacing w:after="120" w:line="240" w:lineRule="auto"/>
      <w:ind w:left="283"/>
    </w:pPr>
    <w:rPr>
      <w:rFonts w:asciiTheme="minorHAnsi" w:eastAsiaTheme="minorHAnsi" w:hAnsiTheme="minorHAnsi" w:cstheme="minorBidi"/>
      <w:sz w:val="16"/>
      <w:szCs w:val="16"/>
      <w:lang w:val="kk-KZ"/>
    </w:rPr>
  </w:style>
  <w:style w:type="character" w:customStyle="1" w:styleId="31">
    <w:name w:val="Основной текст с отступом 3 Знак1"/>
    <w:basedOn w:val="a0"/>
    <w:uiPriority w:val="99"/>
    <w:semiHidden/>
    <w:rsid w:val="00223DBC"/>
    <w:rPr>
      <w:rFonts w:ascii="Calibri" w:eastAsia="Calibri" w:hAnsi="Calibri" w:cs="Times New Roman"/>
      <w:sz w:val="16"/>
      <w:szCs w:val="16"/>
    </w:rPr>
  </w:style>
  <w:style w:type="table" w:styleId="a3">
    <w:name w:val="Table Grid"/>
    <w:basedOn w:val="a1"/>
    <w:uiPriority w:val="59"/>
    <w:rsid w:val="00223D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23DB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23DBC"/>
    <w:rPr>
      <w:rFonts w:ascii="Calibri" w:eastAsia="Calibri" w:hAnsi="Calibri" w:cs="Times New Roman"/>
    </w:rPr>
  </w:style>
  <w:style w:type="paragraph" w:styleId="a6">
    <w:name w:val="footer"/>
    <w:basedOn w:val="a"/>
    <w:link w:val="a7"/>
    <w:uiPriority w:val="99"/>
    <w:unhideWhenUsed/>
    <w:rsid w:val="00223DB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23DB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518</Words>
  <Characters>2954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MTSZN</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Есей Адилхан</dc:creator>
  <cp:keywords/>
  <dc:description/>
  <cp:lastModifiedBy>Есей Адилхан</cp:lastModifiedBy>
  <cp:revision>3</cp:revision>
  <dcterms:created xsi:type="dcterms:W3CDTF">2026-04-20T05:46:00Z</dcterms:created>
  <dcterms:modified xsi:type="dcterms:W3CDTF">2026-04-20T07:29:00Z</dcterms:modified>
</cp:coreProperties>
</file>